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4E04C29F"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815307">
        <w:rPr>
          <w:b/>
          <w:bCs/>
          <w:sz w:val="32"/>
          <w:szCs w:val="36"/>
          <w:shd w:val="clear" w:color="auto" w:fill="FFFFFF"/>
          <w:lang w:val="en-GB" w:eastAsia="en-GB"/>
        </w:rPr>
      </w:r>
      <w:r w:rsidR="00815307">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1DCF61A"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815307" w:rsidRPr="00050E93">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815307" w:rsidRPr="00050E93">
        <w:rPr>
          <w:szCs w:val="24"/>
          <w:shd w:val="clear" w:color="auto" w:fill="FFFFFF"/>
          <w:lang w:val="en-GB" w:eastAsia="en-GB"/>
        </w:rPr>
      </w:r>
      <w:r w:rsidR="00815307" w:rsidRPr="00050E93">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 xml:space="preserve">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76369EA6"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 xml:space="preserve">for </w:t>
      </w:r>
      <w:proofErr w:type="gramStart"/>
      <w:r w:rsidRPr="00AC4FF2">
        <w:rPr>
          <w:lang w:val="en-US"/>
        </w:rPr>
        <w:t>consistency</w:t>
      </w:r>
      <w:r w:rsidR="00060996">
        <w:rPr>
          <w:lang w:val="en-US"/>
        </w:rPr>
        <w:t xml:space="preserve">, </w:t>
      </w:r>
      <w:r w:rsidRPr="00AC4FF2">
        <w:rPr>
          <w:lang w:val="en-US"/>
        </w:rPr>
        <w:t>but</w:t>
      </w:r>
      <w:proofErr w:type="gramEnd"/>
      <w:r w:rsidRPr="00AC4FF2">
        <w:rPr>
          <w:lang w:val="en-US"/>
        </w:rPr>
        <w:t xml:space="preserve">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815307" w:rsidRPr="0078739A">
        <w:rPr>
          <w:szCs w:val="24"/>
          <w:shd w:val="clear" w:color="auto" w:fill="FFFFFF"/>
          <w:lang w:val="en-GB" w:eastAsia="en-GB"/>
        </w:rPr>
      </w:r>
      <w:r w:rsidR="00815307" w:rsidRPr="0078739A">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w:t>
      </w:r>
      <w:proofErr w:type="gramStart"/>
      <w:r w:rsidRPr="00AC4FF2">
        <w:rPr>
          <w:lang w:val="en-US"/>
        </w:rPr>
        <w:t>criterion</w:t>
      </w:r>
      <w:proofErr w:type="gramEnd"/>
      <w:r w:rsidRPr="00AC4FF2">
        <w:rPr>
          <w:lang w:val="en-US"/>
        </w:rPr>
        <w:t xml:space="preserve">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065489AA"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7E3B0F">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46A1D1E3"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Pr>
          <w:noProof/>
          <w:lang w:val="en-US"/>
        </w:rPr>
        <w:t>CA Note: for projects indicated as Type 1 in section 2.4 of the Particulars delete the text in the form fields at paragraphs 1 and 2 below.</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67C1EDD6"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relevant to the Works</w:t>
      </w:r>
      <w:r w:rsidR="00BB339B">
        <w:rPr>
          <w:lang w:val="en-US"/>
        </w:rPr>
        <w:t xml:space="preserve"> </w:t>
      </w:r>
    </w:p>
    <w:p w14:paraId="6F29D799" w14:textId="07D60713"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09C7C0BF"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00684DF2">
        <w:rPr>
          <w:rFonts w:eastAsia="Times New Roman" w:cstheme="minorHAnsi"/>
          <w:u w:val="single"/>
          <w:lang w:val="en-US"/>
        </w:rPr>
        <w:t> </w:t>
      </w:r>
      <w:r w:rsidR="00684DF2">
        <w:rPr>
          <w:rFonts w:eastAsia="Times New Roman" w:cstheme="minorHAnsi"/>
          <w:u w:val="single"/>
          <w:lang w:val="en-US"/>
        </w:rPr>
        <w:t> </w:t>
      </w:r>
      <w:r w:rsidR="00684DF2">
        <w:rPr>
          <w:rFonts w:eastAsia="Times New Roman" w:cstheme="minorHAnsi"/>
          <w:u w:val="single"/>
          <w:lang w:val="en-US"/>
        </w:rPr>
        <w:t> </w:t>
      </w:r>
      <w:r w:rsidR="00684DF2">
        <w:rPr>
          <w:rFonts w:eastAsia="Times New Roman" w:cstheme="minorHAnsi"/>
          <w:u w:val="single"/>
          <w:lang w:val="en-US"/>
        </w:rPr>
        <w:t> </w:t>
      </w:r>
      <w:r w:rsidR="00684DF2">
        <w:rPr>
          <w:rFonts w:eastAsia="Times New Roman" w:cstheme="minorHAnsi"/>
          <w:u w:val="single"/>
          <w:lang w:val="en-US"/>
        </w:rPr>
        <w:t> </w:t>
      </w:r>
      <w:r w:rsidRPr="00662ADF">
        <w:rPr>
          <w:rFonts w:eastAsia="Times New Roman" w:cstheme="minorHAnsi"/>
          <w:u w:val="single"/>
          <w:lang w:val="en-US"/>
        </w:rPr>
        <w:fldChar w:fldCharType="end"/>
      </w:r>
    </w:p>
    <w:p w14:paraId="184D9B2E" w14:textId="494B6535" w:rsidR="00684DF2" w:rsidRPr="00684DF2" w:rsidRDefault="00AC4FF2" w:rsidP="00684DF2">
      <w:pPr>
        <w:rPr>
          <w:rFonts w:cstheme="minorHAnsi"/>
          <w:noProof/>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00684DF2" w:rsidRPr="00684DF2">
        <w:rPr>
          <w:rFonts w:cstheme="minorHAnsi"/>
          <w:noProof/>
          <w:lang w:val="en-US"/>
        </w:rPr>
        <w:t>1. Please note: Only completed PRO-FORMA CV’s supplied in  Appendix X will be accepted:</w:t>
      </w:r>
    </w:p>
    <w:p w14:paraId="5E9E93ED" w14:textId="41E329ED" w:rsidR="00684DF2" w:rsidRPr="00684DF2" w:rsidRDefault="00684DF2" w:rsidP="00684DF2">
      <w:pPr>
        <w:rPr>
          <w:rFonts w:cstheme="minorHAnsi"/>
          <w:noProof/>
          <w:lang w:val="en-US"/>
        </w:rPr>
      </w:pPr>
      <w:r w:rsidRPr="00684DF2">
        <w:rPr>
          <w:rFonts w:cstheme="minorHAnsi"/>
          <w:noProof/>
          <w:lang w:val="en-US"/>
        </w:rPr>
        <w:lastRenderedPageBreak/>
        <w:t>The minimum standard for  health and safety competency of a contractor</w:t>
      </w:r>
      <w:r>
        <w:rPr>
          <w:rFonts w:cstheme="minorHAnsi"/>
          <w:noProof/>
          <w:lang w:val="en-US"/>
        </w:rPr>
        <w:t>s</w:t>
      </w:r>
      <w:r w:rsidRPr="00684DF2">
        <w:rPr>
          <w:rFonts w:cstheme="minorHAnsi"/>
          <w:noProof/>
          <w:lang w:val="en-US"/>
        </w:rPr>
        <w:t xml:space="preserve"> staff should be demonstrated by way of: </w:t>
      </w:r>
    </w:p>
    <w:p w14:paraId="049DE48F" w14:textId="4002B954" w:rsidR="00684DF2" w:rsidRPr="00684DF2" w:rsidRDefault="00684DF2" w:rsidP="00684DF2">
      <w:pPr>
        <w:rPr>
          <w:rFonts w:cstheme="minorHAnsi"/>
          <w:noProof/>
          <w:lang w:val="en-US"/>
        </w:rPr>
      </w:pPr>
      <w:r w:rsidRPr="00684DF2">
        <w:rPr>
          <w:rFonts w:cstheme="minorHAnsi"/>
          <w:noProof/>
          <w:lang w:val="en-US"/>
        </w:rPr>
        <w:t xml:space="preserve"> • the educational qualifications, professional qualifications</w:t>
      </w:r>
      <w:r>
        <w:rPr>
          <w:rFonts w:cstheme="minorHAnsi"/>
          <w:noProof/>
          <w:lang w:val="en-US"/>
        </w:rPr>
        <w:t xml:space="preserve">, </w:t>
      </w:r>
      <w:r w:rsidRPr="00684DF2">
        <w:rPr>
          <w:rFonts w:cstheme="minorHAnsi"/>
          <w:noProof/>
          <w:lang w:val="en-US"/>
        </w:rPr>
        <w:t>Health and Safety Training (e.g. professionally  qualified project managers, engineers etc – with dates obtained), and experience in so far as they are relevant to health and safety</w:t>
      </w:r>
      <w:r>
        <w:rPr>
          <w:rFonts w:cstheme="minorHAnsi"/>
          <w:noProof/>
          <w:lang w:val="en-US"/>
        </w:rPr>
        <w:t xml:space="preserve"> of at least one </w:t>
      </w:r>
      <w:r w:rsidR="00F80D04">
        <w:rPr>
          <w:rFonts w:cstheme="minorHAnsi"/>
          <w:noProof/>
          <w:lang w:val="en-US"/>
        </w:rPr>
        <w:t xml:space="preserve">management </w:t>
      </w:r>
      <w:r>
        <w:rPr>
          <w:rFonts w:cstheme="minorHAnsi"/>
          <w:noProof/>
          <w:lang w:val="en-US"/>
        </w:rPr>
        <w:t>staff member</w:t>
      </w:r>
    </w:p>
    <w:p w14:paraId="38560649" w14:textId="28CC39C5" w:rsidR="00684DF2" w:rsidRPr="00684DF2" w:rsidRDefault="00684DF2" w:rsidP="00684DF2">
      <w:pPr>
        <w:rPr>
          <w:rFonts w:cstheme="minorHAnsi"/>
          <w:noProof/>
          <w:lang w:val="en-US"/>
        </w:rPr>
      </w:pPr>
      <w:r w:rsidRPr="00684DF2">
        <w:rPr>
          <w:rFonts w:cstheme="minorHAnsi"/>
          <w:noProof/>
          <w:lang w:val="en-US"/>
        </w:rPr>
        <w:t xml:space="preserve"> •</w:t>
      </w:r>
      <w:r>
        <w:rPr>
          <w:rFonts w:cstheme="minorHAnsi"/>
          <w:noProof/>
          <w:lang w:val="en-US"/>
        </w:rPr>
        <w:t xml:space="preserve"> </w:t>
      </w:r>
      <w:r w:rsidR="00F80D04">
        <w:rPr>
          <w:rFonts w:cstheme="minorHAnsi"/>
          <w:noProof/>
          <w:lang w:val="en-US"/>
        </w:rPr>
        <w:t xml:space="preserve">Management </w:t>
      </w:r>
      <w:r>
        <w:rPr>
          <w:rFonts w:cstheme="minorHAnsi"/>
          <w:noProof/>
          <w:lang w:val="en-US"/>
        </w:rPr>
        <w:t xml:space="preserve">Staff </w:t>
      </w:r>
      <w:r w:rsidRPr="00684DF2">
        <w:rPr>
          <w:rFonts w:cstheme="minorHAnsi"/>
          <w:noProof/>
          <w:lang w:val="en-US"/>
        </w:rPr>
        <w:t xml:space="preserve">member of the contractor </w:t>
      </w:r>
      <w:r>
        <w:rPr>
          <w:rFonts w:cstheme="minorHAnsi"/>
          <w:noProof/>
          <w:lang w:val="en-US"/>
        </w:rPr>
        <w:t xml:space="preserve">should </w:t>
      </w:r>
      <w:r w:rsidRPr="00684DF2">
        <w:rPr>
          <w:rFonts w:cstheme="minorHAnsi"/>
          <w:noProof/>
          <w:lang w:val="en-US"/>
        </w:rPr>
        <w:t>ha</w:t>
      </w:r>
      <w:r>
        <w:rPr>
          <w:rFonts w:cstheme="minorHAnsi"/>
          <w:noProof/>
          <w:lang w:val="en-US"/>
        </w:rPr>
        <w:t>ve</w:t>
      </w:r>
      <w:r w:rsidRPr="00684DF2">
        <w:rPr>
          <w:rFonts w:cstheme="minorHAnsi"/>
          <w:noProof/>
          <w:lang w:val="en-US"/>
        </w:rPr>
        <w:t xml:space="preserve"> experience in relation to projects of similar nature, size and complexity.</w:t>
      </w:r>
    </w:p>
    <w:p w14:paraId="573BEB2C" w14:textId="3AB48818" w:rsidR="00684DF2" w:rsidRPr="00684DF2" w:rsidRDefault="00684DF2" w:rsidP="00684DF2">
      <w:pPr>
        <w:rPr>
          <w:rFonts w:cstheme="minorHAnsi"/>
          <w:noProof/>
          <w:lang w:val="en-US"/>
        </w:rPr>
      </w:pPr>
      <w:r w:rsidRPr="00684DF2">
        <w:rPr>
          <w:rFonts w:cstheme="minorHAnsi"/>
          <w:noProof/>
          <w:lang w:val="en-US"/>
        </w:rPr>
        <w:t xml:space="preserve"> •The curriculum vitae of the contractor</w:t>
      </w:r>
      <w:r>
        <w:rPr>
          <w:rFonts w:cstheme="minorHAnsi"/>
          <w:noProof/>
          <w:lang w:val="en-US"/>
        </w:rPr>
        <w:t xml:space="preserve">s staff member </w:t>
      </w:r>
      <w:r w:rsidRPr="00684DF2">
        <w:rPr>
          <w:rFonts w:cstheme="minorHAnsi"/>
          <w:noProof/>
          <w:lang w:val="en-US"/>
        </w:rPr>
        <w:t>in so far as they relate to health and safety training and/or experience</w:t>
      </w:r>
    </w:p>
    <w:p w14:paraId="30B9C9DB" w14:textId="5913D372" w:rsidR="00684DF2" w:rsidRPr="00684DF2" w:rsidRDefault="00684DF2" w:rsidP="00684DF2">
      <w:pPr>
        <w:rPr>
          <w:rFonts w:cstheme="minorHAnsi"/>
          <w:noProof/>
          <w:lang w:val="en-US"/>
        </w:rPr>
      </w:pPr>
      <w:r w:rsidRPr="00684DF2">
        <w:rPr>
          <w:rFonts w:cstheme="minorHAnsi"/>
          <w:noProof/>
          <w:lang w:val="en-US"/>
        </w:rPr>
        <w:t xml:space="preserve"> •having at least </w:t>
      </w:r>
      <w:r w:rsidR="00F80D04">
        <w:rPr>
          <w:rFonts w:cstheme="minorHAnsi"/>
          <w:noProof/>
          <w:lang w:val="en-US"/>
        </w:rPr>
        <w:t xml:space="preserve">8 </w:t>
      </w:r>
      <w:r w:rsidRPr="00684DF2">
        <w:rPr>
          <w:rFonts w:cstheme="minorHAnsi"/>
          <w:noProof/>
          <w:lang w:val="en-US"/>
        </w:rPr>
        <w:t>hours annual (i.e. in-house or a CPD course) health and safety training in relation to works projects</w:t>
      </w:r>
    </w:p>
    <w:p w14:paraId="1EFE6C61" w14:textId="77777777" w:rsidR="00684DF2" w:rsidRDefault="00684DF2" w:rsidP="00684DF2">
      <w:pPr>
        <w:rPr>
          <w:rFonts w:cstheme="minorHAnsi"/>
          <w:noProof/>
          <w:lang w:val="en-US"/>
        </w:rPr>
      </w:pPr>
    </w:p>
    <w:p w14:paraId="6F29D79C" w14:textId="093C59D8" w:rsidR="00AC4FF2" w:rsidRPr="00662ADF" w:rsidRDefault="00F80D04" w:rsidP="00662ADF">
      <w:pPr>
        <w:rPr>
          <w:rFonts w:cstheme="minorHAnsi"/>
          <w:lang w:val="en-US"/>
        </w:rPr>
      </w:pPr>
      <w:r>
        <w:rPr>
          <w:rFonts w:cstheme="minorHAnsi"/>
          <w:noProof/>
          <w:lang w:val="en-US"/>
        </w:rPr>
        <w:t xml:space="preserve">Note: </w:t>
      </w:r>
      <w:r w:rsidR="00684DF2" w:rsidRPr="00684DF2">
        <w:rPr>
          <w:rFonts w:cstheme="minorHAnsi"/>
          <w:noProof/>
          <w:lang w:val="en-US"/>
        </w:rPr>
        <w:t>Individuals with training and qualifications but no experience, or appropriate experience will not be deemed adequate.</w:t>
      </w:r>
      <w:r w:rsidR="00AC4FF2" w:rsidRPr="00662ADF">
        <w:rPr>
          <w:rFonts w:cstheme="minorHAnsi"/>
          <w:lang w:val="en-US"/>
        </w:rPr>
        <w:fldChar w:fldCharType="end"/>
      </w:r>
    </w:p>
    <w:p w14:paraId="6F29D79D" w14:textId="0E1EDAD0"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00F80D04">
        <w:rPr>
          <w:rFonts w:eastAsia="Times New Roman" w:cstheme="minorHAnsi"/>
          <w:szCs w:val="20"/>
          <w:u w:val="single"/>
          <w:lang w:val="en-US"/>
        </w:rPr>
        <w:t> </w:t>
      </w:r>
      <w:r w:rsidR="00F80D04">
        <w:rPr>
          <w:rFonts w:eastAsia="Times New Roman" w:cstheme="minorHAnsi"/>
          <w:szCs w:val="20"/>
          <w:u w:val="single"/>
          <w:lang w:val="en-US"/>
        </w:rPr>
        <w:t> </w:t>
      </w:r>
      <w:r w:rsidR="00F80D04">
        <w:rPr>
          <w:rFonts w:eastAsia="Times New Roman" w:cstheme="minorHAnsi"/>
          <w:szCs w:val="20"/>
          <w:u w:val="single"/>
          <w:lang w:val="en-US"/>
        </w:rPr>
        <w:t> </w:t>
      </w:r>
      <w:r w:rsidR="00F80D04">
        <w:rPr>
          <w:rFonts w:eastAsia="Times New Roman" w:cstheme="minorHAnsi"/>
          <w:szCs w:val="20"/>
          <w:u w:val="single"/>
          <w:lang w:val="en-US"/>
        </w:rPr>
        <w:t> </w:t>
      </w:r>
      <w:r w:rsidR="00F80D04">
        <w:rPr>
          <w:rFonts w:eastAsia="Times New Roman" w:cstheme="minorHAnsi"/>
          <w:szCs w:val="20"/>
          <w:u w:val="single"/>
          <w:lang w:val="en-US"/>
        </w:rPr>
        <w:t> </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13E2702C"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7E3B0F">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3BFA0B2B"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Pr="00662ADF">
        <w:t>CA Note: for projects indicated as Type 1 in section 1.4 of the Particulars in the SAQ delete the text in the form fields at paragraphs 1 and 2 below.</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0D14B393"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Pr="00662ADF">
        <w:rPr>
          <w:rFonts w:ascii="Calibri" w:hAnsi="Calibri" w:cs="Arial"/>
          <w:sz w:val="22"/>
          <w:szCs w:val="22"/>
          <w:lang w:val="en-US"/>
        </w:rPr>
        <w:t xml:space="preserve"> and with Health and Safety qualifications, training and experience</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3D662F63"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and Health and Safety training and qualifications (for example, degree, diploma, certificate, CPD)</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CDA95B9" w14:textId="438C9DC9" w:rsidR="00F80D04" w:rsidRDefault="00AC4FF2" w:rsidP="00F80D04">
      <w:pPr>
        <w:jc w:val="both"/>
      </w:pPr>
      <w:r w:rsidRPr="00662ADF">
        <w:lastRenderedPageBreak/>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00F80D04">
        <w:t>1. Please note: Only completed PRO-FORMA CV’s supplied in  Appendix Y will be accepted:</w:t>
      </w:r>
    </w:p>
    <w:p w14:paraId="18AEBD0A" w14:textId="77777777" w:rsidR="00F80D04" w:rsidRDefault="00F80D04" w:rsidP="00F80D04">
      <w:pPr>
        <w:jc w:val="both"/>
      </w:pPr>
      <w:r>
        <w:t xml:space="preserve">The minimum standard for  health and safety competency of a contractor and/or its personnel should be demonstrated by way of: </w:t>
      </w:r>
    </w:p>
    <w:p w14:paraId="32E73EE4" w14:textId="72FE014E" w:rsidR="00F80D04" w:rsidRDefault="00F80D04" w:rsidP="00F80D04">
      <w:pPr>
        <w:jc w:val="both"/>
      </w:pPr>
      <w:r>
        <w:t>•</w:t>
      </w:r>
      <w:r w:rsidRPr="00F80D04">
        <w:t xml:space="preserve">the educational qualifications, professional qualifications, Health and Safety Training (e.g. professionally  qualified </w:t>
      </w:r>
      <w:r>
        <w:t>H&amp;S co-ordinator</w:t>
      </w:r>
      <w:r w:rsidRPr="00F80D04">
        <w:t xml:space="preserve"> – with dates obtained), and experience in so far as they are relevant to health and safety of at least one staff </w:t>
      </w:r>
      <w:r>
        <w:t xml:space="preserve">personnel </w:t>
      </w:r>
      <w:r w:rsidRPr="00F80D04">
        <w:t>member</w:t>
      </w:r>
    </w:p>
    <w:p w14:paraId="3E30220F" w14:textId="1C63DD24" w:rsidR="00F80D04" w:rsidRDefault="00F80D04" w:rsidP="00F80D04">
      <w:pPr>
        <w:jc w:val="both"/>
      </w:pPr>
      <w:r>
        <w:t>•The curriculum vitae of the contractors H&amp;S co-ordinator in so far as they relate to health and safety training and/or experience and also the organisation structure of the firm.</w:t>
      </w:r>
    </w:p>
    <w:p w14:paraId="57977BFB" w14:textId="6DC35D92" w:rsidR="00F80D04" w:rsidRDefault="00F80D04" w:rsidP="00F80D04">
      <w:pPr>
        <w:jc w:val="both"/>
      </w:pPr>
      <w:r>
        <w:t>•having at least 8 hours annual (i.e. in-house or a CPD course) health and safety training in relation to works projects</w:t>
      </w:r>
    </w:p>
    <w:p w14:paraId="1788DE93" w14:textId="697C208D" w:rsidR="00F80D04" w:rsidRDefault="00F80D04" w:rsidP="00F80D04">
      <w:pPr>
        <w:jc w:val="both"/>
      </w:pPr>
      <w:r>
        <w:t xml:space="preserve">Individuals with training and qualifications but no experience, or appropriate experience will not be deemed adequate. </w:t>
      </w:r>
    </w:p>
    <w:p w14:paraId="46686D8C" w14:textId="77777777" w:rsidR="00F80D04" w:rsidRDefault="00F80D04" w:rsidP="00662ADF">
      <w:pPr>
        <w:jc w:val="both"/>
      </w:pPr>
    </w:p>
    <w:p w14:paraId="6F29D7BF" w14:textId="78CF5E7A" w:rsidR="00AC4FF2" w:rsidRPr="00AC4FF2" w:rsidRDefault="00AC4FF2" w:rsidP="00662ADF">
      <w:pPr>
        <w:jc w:val="both"/>
        <w:rPr>
          <w:rFonts w:ascii="Arial" w:eastAsia="Times New Roman" w:hAnsi="Arial" w:cs="Arial"/>
          <w:sz w:val="20"/>
          <w:szCs w:val="20"/>
          <w:u w:val="single"/>
          <w:lang w:val="en-US"/>
        </w:rPr>
      </w:pPr>
      <w:r w:rsidRPr="00662ADF">
        <w:fldChar w:fldCharType="end"/>
      </w:r>
    </w:p>
    <w:p w14:paraId="6F29D7C0" w14:textId="7106E056"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F80D04">
        <w:rPr>
          <w:rFonts w:ascii="Arial" w:eastAsia="Times New Roman" w:hAnsi="Arial" w:cs="Arial"/>
          <w:sz w:val="20"/>
          <w:szCs w:val="20"/>
          <w:lang w:val="en-US"/>
        </w:rPr>
        <w:t> </w:t>
      </w:r>
      <w:r w:rsidR="00F80D04">
        <w:rPr>
          <w:rFonts w:ascii="Arial" w:eastAsia="Times New Roman" w:hAnsi="Arial" w:cs="Arial"/>
          <w:sz w:val="20"/>
          <w:szCs w:val="20"/>
          <w:lang w:val="en-US"/>
        </w:rPr>
        <w:t> </w:t>
      </w:r>
      <w:r w:rsidR="00F80D04">
        <w:rPr>
          <w:rFonts w:ascii="Arial" w:eastAsia="Times New Roman" w:hAnsi="Arial" w:cs="Arial"/>
          <w:sz w:val="20"/>
          <w:szCs w:val="20"/>
          <w:lang w:val="en-US"/>
        </w:rPr>
        <w:t> </w:t>
      </w:r>
      <w:r w:rsidR="00F80D04">
        <w:rPr>
          <w:rFonts w:ascii="Arial" w:eastAsia="Times New Roman" w:hAnsi="Arial" w:cs="Arial"/>
          <w:sz w:val="20"/>
          <w:szCs w:val="20"/>
          <w:lang w:val="en-US"/>
        </w:rPr>
        <w:t> </w:t>
      </w:r>
      <w:r w:rsidR="00F80D04">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6F29D7C1" w14:textId="3C5C4567"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00F80D04">
        <w:rPr>
          <w:lang w:val="en-US"/>
        </w:rPr>
        <w:t> </w:t>
      </w:r>
      <w:r w:rsidR="00F80D04">
        <w:rPr>
          <w:lang w:val="en-US"/>
        </w:rPr>
        <w:t> </w:t>
      </w:r>
      <w:r w:rsidR="00F80D04">
        <w:rPr>
          <w:lang w:val="en-US"/>
        </w:rPr>
        <w:t> </w:t>
      </w:r>
      <w:r w:rsidR="00F80D04">
        <w:rPr>
          <w:lang w:val="en-US"/>
        </w:rPr>
        <w:t> </w:t>
      </w:r>
      <w:r w:rsidR="00F80D04">
        <w:rPr>
          <w:lang w:val="en-US"/>
        </w:rPr>
        <w:t> </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r w:rsidR="00662ADF" w:rsidRPr="00AC4FF2">
        <w:rPr>
          <w:lang w:eastAsia="en-IE"/>
        </w:rPr>
        <w:t>also</w:t>
      </w:r>
      <w:r w:rsidR="00662ADF">
        <w:rPr>
          <w:lang w:eastAsia="en-IE"/>
        </w:rPr>
        <w:t xml:space="preserve"> ”</w:t>
      </w:r>
      <w:r w:rsidRPr="00AC4FF2">
        <w:rPr>
          <w:lang w:eastAsia="en-IE"/>
        </w:rPr>
        <w:t xml:space="preserve">Evidence Required”, </w:t>
      </w:r>
      <w:r w:rsidR="004D711F">
        <w:rPr>
          <w:lang w:eastAsia="en-IE"/>
        </w:rPr>
        <w:t xml:space="preserve">an </w:t>
      </w:r>
      <w:r w:rsidRPr="00AC4FF2">
        <w:rPr>
          <w:lang w:eastAsia="en-IE"/>
        </w:rPr>
        <w:t xml:space="preserv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4A85AF3C"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result w:val="1"/>
              <w:listEntry w:val="5"/>
              <w:listEntry w:val="7"/>
            </w:ddList>
          </w:ffData>
        </w:fldChar>
      </w:r>
      <w:r w:rsidRPr="00662ADF">
        <w:rPr>
          <w:b/>
          <w:sz w:val="24"/>
          <w:szCs w:val="24"/>
          <w:lang w:val="en-US"/>
        </w:rPr>
        <w:instrText xml:space="preserve"> FORMDROPDOWN </w:instrText>
      </w:r>
      <w:r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29D6375B"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result w:val="1"/>
                          <w:listEntry w:val="EVIDENCE REQUIRED"/>
                          <w:listEntry w:val="DECLARATION REQUIRED"/>
                          <w:listEntry w:val="NOT REQUIRED"/>
                        </w:ddList>
                      </w:ffData>
                    </w:fldChar>
                  </w:r>
                  <w:r>
                    <w:rPr>
                      <w:sz w:val="20"/>
                      <w:shd w:val="clear" w:color="auto" w:fill="FFFFFF"/>
                      <w:lang w:val="en-GB" w:eastAsia="en-GB"/>
                    </w:rPr>
                    <w:instrText xml:space="preserve"> FORMDROPDOWN </w:instrText>
                  </w:r>
                  <w:r w:rsidR="007E3B0F">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 xml:space="preserve">A Contracting Authority may only require Applicants to submit a list of works projects provided over a maximum period of the past 5 years. However, where necessary </w:t>
      </w:r>
      <w:proofErr w:type="gramStart"/>
      <w:r w:rsidRPr="00662ADF">
        <w:t>in order to</w:t>
      </w:r>
      <w:proofErr w:type="gramEnd"/>
      <w:r w:rsidRPr="00662ADF">
        <w:t xml:space="preserve"> ensure an adequate level of competition, the Contracting Authority may </w:t>
      </w:r>
      <w:proofErr w:type="gramStart"/>
      <w:r w:rsidRPr="00662ADF">
        <w:t>take into account</w:t>
      </w:r>
      <w:proofErr w:type="gramEnd"/>
      <w:r w:rsidRPr="00662ADF">
        <w:t xml:space="preserve"> works delivered over the previous </w:t>
      </w:r>
      <w:proofErr w:type="gramStart"/>
      <w:r w:rsidRPr="00662ADF">
        <w:t>7 year</w:t>
      </w:r>
      <w:proofErr w:type="gramEnd"/>
      <w:r w:rsidRPr="00662ADF">
        <w:t xml:space="preserve">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79EA736E"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00F80D04" w:rsidRPr="00F80D04">
        <w:rPr>
          <w:rFonts w:ascii="Arial" w:eastAsia="Times New Roman" w:hAnsi="Arial" w:cs="Arial"/>
          <w:i/>
          <w:noProof/>
          <w:sz w:val="20"/>
          <w:szCs w:val="20"/>
          <w:lang w:val="en-US"/>
        </w:rPr>
        <w:t>N.B. the Applicant must use the same list of projects for this sub-criterion as provided for sub-criterion 3.4c.</w:t>
      </w:r>
      <w:r w:rsidRPr="00254DF0">
        <w:rPr>
          <w:rFonts w:ascii="Arial" w:eastAsia="Times New Roman" w:hAnsi="Arial" w:cs="Arial"/>
          <w:i/>
          <w:noProof/>
          <w:sz w:val="20"/>
          <w:szCs w:val="20"/>
          <w:lang w:val="en-US"/>
        </w:rPr>
        <w:t>.</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4264ABFA"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00F80D04" w:rsidRPr="00F80D04">
        <w:rPr>
          <w:lang w:val="en-US"/>
        </w:rPr>
        <w:t xml:space="preserve">1. Please provide Safety and Health Plans from one (1) number  previous project as listed in Appendix B1, and </w:t>
      </w:r>
      <w:r w:rsidR="00F80D04">
        <w:rPr>
          <w:lang w:val="en-US"/>
        </w:rPr>
        <w:t xml:space="preserve">written summary </w:t>
      </w:r>
      <w:r w:rsidR="00F80D04" w:rsidRPr="00F80D04">
        <w:rPr>
          <w:lang w:val="en-US"/>
        </w:rPr>
        <w:t>how health and safety management was implemented on those projects required- one (1) A4 page.</w:t>
      </w:r>
      <w:r w:rsidRPr="00AC4FF2">
        <w:rPr>
          <w:lang w:val="en-US"/>
        </w:rPr>
        <w:fldChar w:fldCharType="end"/>
      </w:r>
    </w:p>
    <w:p w14:paraId="6F29D7E6" w14:textId="702F4115"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F80D04">
        <w:rPr>
          <w:lang w:val="en-US"/>
        </w:rPr>
        <w:t> </w:t>
      </w:r>
      <w:r w:rsidR="00F80D04">
        <w:rPr>
          <w:lang w:val="en-US"/>
        </w:rPr>
        <w:t> </w:t>
      </w:r>
      <w:r w:rsidR="00F80D04">
        <w:rPr>
          <w:lang w:val="en-US"/>
        </w:rPr>
        <w:t> </w:t>
      </w:r>
      <w:r w:rsidRPr="00AC4FF2">
        <w:rPr>
          <w:lang w:val="en-US"/>
        </w:rPr>
        <w:fldChar w:fldCharType="end"/>
      </w:r>
    </w:p>
    <w:p w14:paraId="6F29D7E7" w14:textId="79AB19B0"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F80D04">
        <w:rPr>
          <w:rFonts w:ascii="Arial" w:eastAsia="Times New Roman" w:hAnsi="Arial" w:cs="Arial"/>
          <w:sz w:val="20"/>
          <w:szCs w:val="20"/>
          <w:lang w:val="en-US"/>
        </w:rPr>
        <w:t> </w:t>
      </w:r>
      <w:r w:rsidR="00F80D04">
        <w:rPr>
          <w:rFonts w:ascii="Arial" w:eastAsia="Times New Roman" w:hAnsi="Arial" w:cs="Arial"/>
          <w:sz w:val="20"/>
          <w:szCs w:val="20"/>
          <w:lang w:val="en-US"/>
        </w:rPr>
        <w:t> </w:t>
      </w:r>
      <w:r w:rsidR="00F80D04">
        <w:rPr>
          <w:rFonts w:ascii="Arial" w:eastAsia="Times New Roman" w:hAnsi="Arial" w:cs="Arial"/>
          <w:sz w:val="20"/>
          <w:szCs w:val="20"/>
          <w:lang w:val="en-US"/>
        </w:rPr>
        <w:t> </w:t>
      </w:r>
      <w:r w:rsidR="00F80D04">
        <w:rPr>
          <w:rFonts w:ascii="Arial" w:eastAsia="Times New Roman" w:hAnsi="Arial" w:cs="Arial"/>
          <w:sz w:val="20"/>
          <w:szCs w:val="20"/>
          <w:lang w:val="en-US"/>
        </w:rPr>
        <w:t> </w:t>
      </w:r>
      <w:r w:rsidR="00F80D04">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7697DBD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4E97E0B1"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468C934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2CE491C8"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sidR="00F80D04">
        <w:rPr>
          <w:rFonts w:ascii="Arial" w:eastAsia="Times New Roman" w:hAnsi="Arial" w:cs="Arial"/>
          <w:i/>
          <w:sz w:val="20"/>
          <w:szCs w:val="20"/>
          <w:lang w:val="en-US"/>
        </w:rPr>
        <w:t> </w:t>
      </w:r>
      <w:r w:rsidR="00F80D04">
        <w:rPr>
          <w:rFonts w:ascii="Arial" w:eastAsia="Times New Roman" w:hAnsi="Arial" w:cs="Arial"/>
          <w:i/>
          <w:sz w:val="20"/>
          <w:szCs w:val="20"/>
          <w:lang w:val="en-US"/>
        </w:rPr>
        <w:t> </w:t>
      </w:r>
      <w:r w:rsidR="00F80D04">
        <w:rPr>
          <w:rFonts w:ascii="Arial" w:eastAsia="Times New Roman" w:hAnsi="Arial" w:cs="Arial"/>
          <w:i/>
          <w:sz w:val="20"/>
          <w:szCs w:val="20"/>
          <w:lang w:val="en-US"/>
        </w:rPr>
        <w:t> </w:t>
      </w:r>
      <w:r w:rsidR="00F80D04">
        <w:rPr>
          <w:rFonts w:ascii="Arial" w:eastAsia="Times New Roman" w:hAnsi="Arial" w:cs="Arial"/>
          <w:i/>
          <w:sz w:val="20"/>
          <w:szCs w:val="20"/>
          <w:lang w:val="en-US"/>
        </w:rPr>
        <w:t> </w:t>
      </w:r>
      <w:r w:rsidR="00F80D04">
        <w:rPr>
          <w:rFonts w:ascii="Arial" w:eastAsia="Times New Roman" w:hAnsi="Arial" w:cs="Arial"/>
          <w:i/>
          <w:sz w:val="20"/>
          <w:szCs w:val="20"/>
          <w:lang w:val="en-US"/>
        </w:rPr>
        <w:t> </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w:t>
      </w:r>
      <w:proofErr w:type="gramStart"/>
      <w:r w:rsidRPr="00AC4FF2">
        <w:rPr>
          <w:lang w:val="en-GB"/>
        </w:rPr>
        <w:t>taken into account</w:t>
      </w:r>
      <w:proofErr w:type="gramEnd"/>
      <w:r w:rsidRPr="00AC4FF2">
        <w:rPr>
          <w:lang w:val="en-GB"/>
        </w:rPr>
        <w:t xml:space="preserve">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proofErr w:type="gramStart"/>
      <w:r w:rsidRPr="00AC4FF2">
        <w:rPr>
          <w:lang w:val="en-GB"/>
        </w:rPr>
        <w:t>in order to</w:t>
      </w:r>
      <w:proofErr w:type="gramEnd"/>
      <w:r w:rsidRPr="00AC4FF2">
        <w:rPr>
          <w:lang w:val="en-GB"/>
        </w:rPr>
        <w:t xml:space="preserve"> carry out the work or whom the Applicant can use </w:t>
      </w:r>
      <w:proofErr w:type="gramStart"/>
      <w:r w:rsidRPr="00AC4FF2">
        <w:rPr>
          <w:lang w:val="en-GB"/>
        </w:rPr>
        <w:t>in regard</w:t>
      </w:r>
      <w:r w:rsidR="00304E2A">
        <w:rPr>
          <w:lang w:val="en-GB"/>
        </w:rPr>
        <w:t>s</w:t>
      </w:r>
      <w:r w:rsidRPr="00AC4FF2">
        <w:rPr>
          <w:lang w:val="en-GB"/>
        </w:rPr>
        <w:t xml:space="preserve"> to</w:t>
      </w:r>
      <w:proofErr w:type="gramEnd"/>
      <w:r w:rsidRPr="00AC4FF2">
        <w:rPr>
          <w:lang w:val="en-GB"/>
        </w:rPr>
        <w:t xml:space="preserve">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376F6883"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00F80D04">
        <w:t> </w:t>
      </w:r>
      <w:r w:rsidR="00F80D04">
        <w:t> </w:t>
      </w:r>
      <w:r w:rsidR="00F80D04">
        <w:t> </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00F80D04">
        <w:rPr>
          <w:rFonts w:eastAsia="Times New Roman" w:cs="Arial"/>
          <w:lang w:val="en-US"/>
        </w:rPr>
        <w:t> </w:t>
      </w:r>
      <w:r w:rsidR="00F80D04">
        <w:rPr>
          <w:rFonts w:eastAsia="Times New Roman" w:cs="Arial"/>
          <w:lang w:val="en-US"/>
        </w:rPr>
        <w:t> </w:t>
      </w:r>
      <w:r w:rsidR="00F80D04">
        <w:rPr>
          <w:rFonts w:eastAsia="Times New Roman" w:cs="Arial"/>
          <w:lang w:val="en-US"/>
        </w:rPr>
        <w:t> </w:t>
      </w:r>
      <w:r w:rsidR="00F80D04">
        <w:rPr>
          <w:rFonts w:eastAsia="Times New Roman" w:cs="Arial"/>
          <w:lang w:val="en-US"/>
        </w:rPr>
        <w:t> </w:t>
      </w:r>
      <w:r w:rsidR="00F80D04">
        <w:rPr>
          <w:rFonts w:eastAsia="Times New Roman" w:cs="Arial"/>
          <w:lang w:val="en-US"/>
        </w:rPr>
        <w:t> </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22E60D3E"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2B191D15"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50CFD8F5"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68E5EDB8"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F80D04">
        <w:rPr>
          <w:lang w:val="en-US"/>
        </w:rPr>
        <w:t> </w:t>
      </w:r>
      <w:r w:rsidR="00F80D04">
        <w:rPr>
          <w:lang w:val="en-US"/>
        </w:rPr>
        <w:t> </w:t>
      </w:r>
      <w:r w:rsidR="00F80D04">
        <w:rPr>
          <w:lang w:val="en-US"/>
        </w:rPr>
        <w:t> </w:t>
      </w:r>
      <w:r w:rsidR="00F80D04">
        <w:rPr>
          <w:lang w:val="en-US"/>
        </w:rPr>
        <w:t> </w:t>
      </w:r>
      <w:r w:rsidR="00F80D04">
        <w:rPr>
          <w:lang w:val="en-US"/>
        </w:rPr>
        <w:t> </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is </w:t>
      </w:r>
      <w:r w:rsidR="006010BE" w:rsidRPr="00AC4FF2">
        <w:rPr>
          <w:lang w:eastAsia="en-IE"/>
        </w:rPr>
        <w:t>”</w:t>
      </w:r>
      <w:r w:rsidRPr="00AC4FF2">
        <w:rPr>
          <w:lang w:eastAsia="en-IE"/>
        </w:rPr>
        <w:t xml:space="preserve">Evidence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proofErr w:type="gramStart"/>
      <w:r w:rsidRPr="00AC4FF2">
        <w:t>In particular we</w:t>
      </w:r>
      <w:proofErr w:type="gramEnd"/>
      <w:r w:rsidRPr="00AC4FF2">
        <w:t xml:space="preserve"> are familiar with our general duties as Contractors as outlined in Part 3 Regulations 24-29 of the </w:t>
      </w:r>
      <w:r w:rsidRPr="00AC4FF2">
        <w:rPr>
          <w:i/>
        </w:rPr>
        <w:t>Safety, Health &amp; Welfare at Work (Construction) Regulations 2013</w:t>
      </w:r>
      <w:r w:rsidRPr="00AC4FF2">
        <w:t xml:space="preserve">; </w:t>
      </w:r>
      <w:proofErr w:type="gramStart"/>
      <w:r w:rsidRPr="00AC4FF2">
        <w:t>also</w:t>
      </w:r>
      <w:proofErr w:type="gramEnd"/>
      <w:r w:rsidRPr="00AC4FF2">
        <w:t xml:space="preserve"> with the specific duties enumerated in Parts 4-14, Regulations 30-105 of those Regulations and Schedules 1-6 of those Regulations. We are aware of and will </w:t>
      </w:r>
      <w:proofErr w:type="gramStart"/>
      <w:r w:rsidRPr="00AC4FF2">
        <w:t>take into account</w:t>
      </w:r>
      <w:proofErr w:type="gramEnd"/>
      <w:r w:rsidRPr="00AC4FF2">
        <w:t xml:space="preserve">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t>
            </w:r>
            <w:proofErr w:type="gramStart"/>
            <w:r w:rsidRPr="00662ADF">
              <w:rPr>
                <w:rFonts w:eastAsia="Times New Roman" w:cs="Arial"/>
                <w:sz w:val="20"/>
                <w:szCs w:val="20"/>
                <w:lang w:val="en-US"/>
              </w:rPr>
              <w:t>with regard to</w:t>
            </w:r>
            <w:proofErr w:type="gramEnd"/>
            <w:r w:rsidRPr="00662ADF">
              <w:rPr>
                <w:rFonts w:eastAsia="Times New Roman" w:cs="Arial"/>
                <w:sz w:val="20"/>
                <w:szCs w:val="20"/>
                <w:lang w:val="en-US"/>
              </w:rPr>
              <w:t xml:space="preserve">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 xml:space="preserve">We meet the minimum standards </w:t>
      </w:r>
      <w:proofErr w:type="gramStart"/>
      <w:r w:rsidRPr="00662ADF">
        <w:rPr>
          <w:rFonts w:asciiTheme="minorHAnsi" w:eastAsia="Times New Roman" w:hAnsiTheme="minorHAnsi" w:cs="Arial"/>
          <w:szCs w:val="22"/>
          <w:lang w:val="en-US" w:eastAsia="en-US"/>
        </w:rPr>
        <w:t>in regard to</w:t>
      </w:r>
      <w:proofErr w:type="gramEnd"/>
      <w:r w:rsidRPr="00662ADF">
        <w:rPr>
          <w:rFonts w:asciiTheme="minorHAnsi" w:eastAsia="Times New Roman" w:hAnsiTheme="minorHAnsi" w:cs="Arial"/>
          <w:szCs w:val="22"/>
          <w:lang w:val="en-US" w:eastAsia="en-US"/>
        </w:rPr>
        <w:t xml:space="preserve"> Technicians or Technical Bodies responsible for Quality Control and those we can call upon to carry out work</w:t>
      </w:r>
      <w:r w:rsidRPr="00662ADF">
        <w:t>.</w:t>
      </w:r>
    </w:p>
    <w:sectPr w:rsidR="00AC4FF2" w:rsidRPr="00662ADF" w:rsidSect="00662ADF">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A5426" w14:textId="77777777" w:rsidR="00EA7DA0" w:rsidRDefault="00EA7DA0" w:rsidP="00AC4FF2">
      <w:pPr>
        <w:spacing w:after="0" w:line="240" w:lineRule="auto"/>
      </w:pPr>
      <w:r>
        <w:separator/>
      </w:r>
    </w:p>
  </w:endnote>
  <w:endnote w:type="continuationSeparator" w:id="0">
    <w:p w14:paraId="5015C05E" w14:textId="77777777" w:rsidR="00EA7DA0" w:rsidRDefault="00EA7DA0" w:rsidP="00AC4FF2">
      <w:pPr>
        <w:spacing w:after="0" w:line="240" w:lineRule="auto"/>
      </w:pPr>
      <w:r>
        <w:continuationSeparator/>
      </w:r>
    </w:p>
  </w:endnote>
  <w:endnote w:type="continuationNotice" w:id="1">
    <w:p w14:paraId="236EACE7" w14:textId="77777777" w:rsidR="00EA7DA0" w:rsidRDefault="00EA7D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6879" w14:textId="77777777" w:rsidR="00050E93" w:rsidRDefault="00050E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234D5272" w:rsidR="00060996" w:rsidRPr="00050E93" w:rsidRDefault="00060996">
    <w:pPr>
      <w:pStyle w:val="Footer"/>
      <w:rPr>
        <w:color w:val="FF0000"/>
      </w:rPr>
    </w:pPr>
    <w:r w:rsidRPr="00662ADF">
      <w:t>3.4.1 v</w:t>
    </w:r>
    <w:r w:rsidR="00BC5522">
      <w:t>3.</w:t>
    </w:r>
    <w:proofErr w:type="gramStart"/>
    <w:r w:rsidR="00435836">
      <w:t>1</w:t>
    </w:r>
    <w:r w:rsidR="00435836" w:rsidRPr="00662ADF">
      <w:t xml:space="preserve"> </w:t>
    </w:r>
    <w:r w:rsidR="00435836">
      <w:t xml:space="preserve"> </w:t>
    </w:r>
    <w:r w:rsidR="00050E93">
      <w:t>25</w:t>
    </w:r>
    <w:proofErr w:type="gramEnd"/>
    <w:r w:rsidR="00050E93">
      <w:t>-</w:t>
    </w:r>
    <w:r w:rsidR="00435836">
      <w:t>11</w:t>
    </w:r>
    <w:r w:rsidR="00050E93">
      <w:t>-</w:t>
    </w:r>
    <w:r w:rsidR="00435836">
      <w:t>2025</w:t>
    </w:r>
    <w:r w:rsidR="00D364C7" w:rsidRPr="00662ADF">
      <w:t>(QW1/QW2/QW3</w:t>
    </w:r>
    <w:r w:rsidR="00343C0F">
      <w:t>a</w:t>
    </w:r>
    <w:r w:rsidR="00D364C7" w:rsidRPr="00662ADF">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BEB6" w14:textId="77777777" w:rsidR="00050E93" w:rsidRDefault="00050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50B19" w14:textId="77777777" w:rsidR="00EA7DA0" w:rsidRDefault="00EA7DA0" w:rsidP="00AC4FF2">
      <w:pPr>
        <w:spacing w:after="0" w:line="240" w:lineRule="auto"/>
      </w:pPr>
      <w:r>
        <w:separator/>
      </w:r>
    </w:p>
  </w:footnote>
  <w:footnote w:type="continuationSeparator" w:id="0">
    <w:p w14:paraId="77F8FF06" w14:textId="77777777" w:rsidR="00EA7DA0" w:rsidRDefault="00EA7DA0" w:rsidP="00AC4FF2">
      <w:pPr>
        <w:spacing w:after="0" w:line="240" w:lineRule="auto"/>
      </w:pPr>
      <w:r>
        <w:continuationSeparator/>
      </w:r>
    </w:p>
  </w:footnote>
  <w:footnote w:type="continuationNotice" w:id="1">
    <w:p w14:paraId="44632521" w14:textId="77777777" w:rsidR="00EA7DA0" w:rsidRDefault="00EA7DA0">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 xml:space="preserve">“Tenderer” shall be read in place of “Applicant”, or </w:t>
      </w:r>
      <w:proofErr w:type="gramStart"/>
      <w:r w:rsidRPr="00662ADF">
        <w:t>where</w:t>
      </w:r>
      <w:proofErr w:type="gramEnd"/>
      <w:r w:rsidRPr="00662ADF">
        <w:t xml:space="preserv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86D6B" w14:textId="77777777" w:rsidR="00050E93" w:rsidRDefault="00050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0FF7D317"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C385" w14:textId="77777777" w:rsidR="00050E93" w:rsidRDefault="00050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568077269">
    <w:abstractNumId w:val="17"/>
  </w:num>
  <w:num w:numId="2" w16cid:durableId="460853979">
    <w:abstractNumId w:val="16"/>
  </w:num>
  <w:num w:numId="3" w16cid:durableId="352416326">
    <w:abstractNumId w:val="10"/>
  </w:num>
  <w:num w:numId="4" w16cid:durableId="591935061">
    <w:abstractNumId w:val="11"/>
  </w:num>
  <w:num w:numId="5" w16cid:durableId="1992707320">
    <w:abstractNumId w:val="3"/>
  </w:num>
  <w:num w:numId="6" w16cid:durableId="1397818936">
    <w:abstractNumId w:val="9"/>
  </w:num>
  <w:num w:numId="7" w16cid:durableId="1001852384">
    <w:abstractNumId w:val="0"/>
  </w:num>
  <w:num w:numId="8" w16cid:durableId="442462502">
    <w:abstractNumId w:val="14"/>
  </w:num>
  <w:num w:numId="9" w16cid:durableId="1394088317">
    <w:abstractNumId w:val="1"/>
  </w:num>
  <w:num w:numId="10" w16cid:durableId="229921859">
    <w:abstractNumId w:val="8"/>
  </w:num>
  <w:num w:numId="11" w16cid:durableId="1720282635">
    <w:abstractNumId w:val="5"/>
  </w:num>
  <w:num w:numId="12" w16cid:durableId="261768986">
    <w:abstractNumId w:val="7"/>
  </w:num>
  <w:num w:numId="13" w16cid:durableId="1838031750">
    <w:abstractNumId w:val="2"/>
  </w:num>
  <w:num w:numId="14" w16cid:durableId="1081026023">
    <w:abstractNumId w:val="15"/>
  </w:num>
  <w:num w:numId="15" w16cid:durableId="1712151024">
    <w:abstractNumId w:val="13"/>
  </w:num>
  <w:num w:numId="16" w16cid:durableId="600992939">
    <w:abstractNumId w:val="4"/>
  </w:num>
  <w:num w:numId="17" w16cid:durableId="1450972500">
    <w:abstractNumId w:val="6"/>
  </w:num>
  <w:num w:numId="18" w16cid:durableId="1631206193">
    <w:abstractNumId w:val="18"/>
  </w:num>
  <w:num w:numId="19" w16cid:durableId="930163971">
    <w:abstractNumId w:val="0"/>
  </w:num>
  <w:num w:numId="20" w16cid:durableId="231670558">
    <w:abstractNumId w:val="0"/>
  </w:num>
  <w:num w:numId="21" w16cid:durableId="1006830755">
    <w:abstractNumId w:val="0"/>
  </w:num>
  <w:num w:numId="22" w16cid:durableId="2018851086">
    <w:abstractNumId w:val="0"/>
  </w:num>
  <w:num w:numId="23" w16cid:durableId="949582203">
    <w:abstractNumId w:val="12"/>
  </w:num>
  <w:num w:numId="24" w16cid:durableId="117340784">
    <w:abstractNumId w:val="0"/>
  </w:num>
  <w:num w:numId="25" w16cid:durableId="175535028">
    <w:abstractNumId w:val="0"/>
  </w:num>
  <w:num w:numId="26" w16cid:durableId="621612726">
    <w:abstractNumId w:val="0"/>
  </w:num>
  <w:num w:numId="27" w16cid:durableId="3265718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rw+noy4vJ9PpozizLOyNthmka9WWMgp6CwMvmD2RPm3O9QJMlRGH/sXErmirss2mSSVkfzgLnyyk+FpjzU5DsQ==" w:salt="TPi9tyoA5NIE9OkvJsGfr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332D3"/>
    <w:rsid w:val="00046DC6"/>
    <w:rsid w:val="00050E93"/>
    <w:rsid w:val="00060996"/>
    <w:rsid w:val="00070F7A"/>
    <w:rsid w:val="00090D96"/>
    <w:rsid w:val="001232B4"/>
    <w:rsid w:val="00133B42"/>
    <w:rsid w:val="00150918"/>
    <w:rsid w:val="0015395C"/>
    <w:rsid w:val="00170A9D"/>
    <w:rsid w:val="00177A27"/>
    <w:rsid w:val="001A27AD"/>
    <w:rsid w:val="001E46D6"/>
    <w:rsid w:val="001F0D63"/>
    <w:rsid w:val="001F25EE"/>
    <w:rsid w:val="00254DF0"/>
    <w:rsid w:val="00291332"/>
    <w:rsid w:val="002920E4"/>
    <w:rsid w:val="002D2B0D"/>
    <w:rsid w:val="00304E2A"/>
    <w:rsid w:val="00343C0F"/>
    <w:rsid w:val="00365897"/>
    <w:rsid w:val="00384C3F"/>
    <w:rsid w:val="003C1F58"/>
    <w:rsid w:val="003C7207"/>
    <w:rsid w:val="003C79EE"/>
    <w:rsid w:val="003D6ED8"/>
    <w:rsid w:val="003E36C6"/>
    <w:rsid w:val="00435836"/>
    <w:rsid w:val="004D711F"/>
    <w:rsid w:val="004E13D2"/>
    <w:rsid w:val="004E1D9F"/>
    <w:rsid w:val="00505C1C"/>
    <w:rsid w:val="00526BB1"/>
    <w:rsid w:val="00536055"/>
    <w:rsid w:val="00540869"/>
    <w:rsid w:val="00567BB1"/>
    <w:rsid w:val="005F2DDE"/>
    <w:rsid w:val="006010BE"/>
    <w:rsid w:val="00601139"/>
    <w:rsid w:val="00606202"/>
    <w:rsid w:val="00662ADF"/>
    <w:rsid w:val="006670B1"/>
    <w:rsid w:val="00682522"/>
    <w:rsid w:val="00684DF2"/>
    <w:rsid w:val="00690319"/>
    <w:rsid w:val="00691D82"/>
    <w:rsid w:val="006D35BC"/>
    <w:rsid w:val="006E00E6"/>
    <w:rsid w:val="007036AC"/>
    <w:rsid w:val="00726FB7"/>
    <w:rsid w:val="0076775A"/>
    <w:rsid w:val="00773C44"/>
    <w:rsid w:val="007814EE"/>
    <w:rsid w:val="00782668"/>
    <w:rsid w:val="0079387A"/>
    <w:rsid w:val="007D26E7"/>
    <w:rsid w:val="007E3B0F"/>
    <w:rsid w:val="00815307"/>
    <w:rsid w:val="00836BE2"/>
    <w:rsid w:val="00887C06"/>
    <w:rsid w:val="008A2B6F"/>
    <w:rsid w:val="008B143F"/>
    <w:rsid w:val="008B7538"/>
    <w:rsid w:val="008F6EE5"/>
    <w:rsid w:val="00901404"/>
    <w:rsid w:val="0092227F"/>
    <w:rsid w:val="009419B4"/>
    <w:rsid w:val="00987E01"/>
    <w:rsid w:val="00A02753"/>
    <w:rsid w:val="00A17719"/>
    <w:rsid w:val="00A62E48"/>
    <w:rsid w:val="00AA4FAA"/>
    <w:rsid w:val="00AC4FF2"/>
    <w:rsid w:val="00B56560"/>
    <w:rsid w:val="00B83CBA"/>
    <w:rsid w:val="00B87295"/>
    <w:rsid w:val="00B95E51"/>
    <w:rsid w:val="00BB339B"/>
    <w:rsid w:val="00BC5522"/>
    <w:rsid w:val="00BE2CEC"/>
    <w:rsid w:val="00C63EEB"/>
    <w:rsid w:val="00C95472"/>
    <w:rsid w:val="00CA2634"/>
    <w:rsid w:val="00CC1E0F"/>
    <w:rsid w:val="00CC6F8B"/>
    <w:rsid w:val="00CD046A"/>
    <w:rsid w:val="00CF4C9D"/>
    <w:rsid w:val="00D130BF"/>
    <w:rsid w:val="00D27DB5"/>
    <w:rsid w:val="00D364C7"/>
    <w:rsid w:val="00DE7B09"/>
    <w:rsid w:val="00E76E17"/>
    <w:rsid w:val="00EA2693"/>
    <w:rsid w:val="00EA7DA0"/>
    <w:rsid w:val="00F17020"/>
    <w:rsid w:val="00F80D04"/>
    <w:rsid w:val="00F95CB8"/>
    <w:rsid w:val="00FA6430"/>
  </w:rsids>
  <m:mathPr>
    <m:mathFont m:val="Cambria Math"/>
    <m:brkBin m:val="before"/>
    <m:brkBinSub m:val="--"/>
    <m:smallFrac m:val="0"/>
    <m:dispDef/>
    <m:lMargin m:val="0"/>
    <m:rMargin m:val="0"/>
    <m:defJc m:val="centerGroup"/>
    <m:wrapIndent m:val="1440"/>
    <m:intLim m:val="subSup"/>
    <m:naryLim m:val="undOvr"/>
  </m:mathPr>
  <w:themeFontLang w:val="en-I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4304FA-1F10-4CD8-8B8A-75509A863F71}">
  <ds:schemaRefs>
    <ds:schemaRef ds:uri="http://schemas.microsoft.com/sharepoint/v3/contenttype/forms"/>
  </ds:schemaRefs>
</ds:datastoreItem>
</file>

<file path=customXml/itemProps3.xml><?xml version="1.0" encoding="utf-8"?>
<ds:datastoreItem xmlns:ds="http://schemas.openxmlformats.org/officeDocument/2006/customXml" ds:itemID="{6F6502EA-4220-4BB8-8656-4B59280F27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2541</Words>
  <Characters>14489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2026-06-05T16:37:00Z</dcterms:created>
  <dcterms:modified xsi:type="dcterms:W3CDTF">2026-06-12T11:31:00Z</dcterms:modified>
</cp:coreProperties>
</file>